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268"/>
        <w:gridCol w:w="2790"/>
        <w:gridCol w:w="2610"/>
        <w:gridCol w:w="2970"/>
        <w:gridCol w:w="2520"/>
      </w:tblGrid>
      <w:tr w:rsidR="00647127" w:rsidRPr="00647127" w:rsidTr="000977B4">
        <w:tc>
          <w:tcPr>
            <w:tcW w:w="2268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790" w:type="dxa"/>
          </w:tcPr>
          <w:p w:rsidR="00647127" w:rsidRPr="00647127" w:rsidRDefault="00647127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  <w:r w:rsidRPr="00647127">
              <w:rPr>
                <w:rFonts w:ascii="Wide Latin" w:hAnsi="Wide Latin"/>
                <w:b/>
                <w:sz w:val="32"/>
              </w:rPr>
              <w:t>United Kingdom</w:t>
            </w:r>
          </w:p>
          <w:p w:rsidR="00647127" w:rsidRPr="00647127" w:rsidRDefault="00647127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</w:p>
        </w:tc>
        <w:tc>
          <w:tcPr>
            <w:tcW w:w="2610" w:type="dxa"/>
          </w:tcPr>
          <w:p w:rsidR="000977B4" w:rsidRDefault="000977B4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</w:p>
          <w:p w:rsidR="00647127" w:rsidRPr="00647127" w:rsidRDefault="00647127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  <w:r w:rsidRPr="00647127">
              <w:rPr>
                <w:rFonts w:ascii="Wide Latin" w:hAnsi="Wide Latin"/>
                <w:b/>
                <w:sz w:val="32"/>
              </w:rPr>
              <w:t>Russia</w:t>
            </w:r>
          </w:p>
        </w:tc>
        <w:tc>
          <w:tcPr>
            <w:tcW w:w="2970" w:type="dxa"/>
          </w:tcPr>
          <w:p w:rsidR="000977B4" w:rsidRDefault="000977B4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</w:p>
          <w:p w:rsidR="00647127" w:rsidRPr="00647127" w:rsidRDefault="00647127" w:rsidP="00647127">
            <w:pPr>
              <w:jc w:val="center"/>
              <w:rPr>
                <w:rFonts w:ascii="Wide Latin" w:hAnsi="Wide Latin"/>
                <w:b/>
                <w:sz w:val="32"/>
              </w:rPr>
            </w:pPr>
            <w:r w:rsidRPr="00647127">
              <w:rPr>
                <w:rFonts w:ascii="Wide Latin" w:hAnsi="Wide Latin"/>
                <w:b/>
                <w:sz w:val="32"/>
              </w:rPr>
              <w:t>Germany</w:t>
            </w:r>
          </w:p>
        </w:tc>
        <w:tc>
          <w:tcPr>
            <w:tcW w:w="2520" w:type="dxa"/>
          </w:tcPr>
          <w:p w:rsidR="000977B4" w:rsidRDefault="000977B4" w:rsidP="00647127">
            <w:pPr>
              <w:ind w:right="-558"/>
              <w:jc w:val="center"/>
              <w:rPr>
                <w:rFonts w:ascii="Wide Latin" w:hAnsi="Wide Latin"/>
                <w:b/>
                <w:sz w:val="32"/>
              </w:rPr>
            </w:pPr>
          </w:p>
          <w:p w:rsidR="00647127" w:rsidRPr="00647127" w:rsidRDefault="00647127" w:rsidP="000977B4">
            <w:pPr>
              <w:ind w:right="-558"/>
              <w:jc w:val="center"/>
              <w:rPr>
                <w:rFonts w:ascii="Wide Latin" w:hAnsi="Wide Latin"/>
                <w:b/>
                <w:sz w:val="32"/>
              </w:rPr>
            </w:pPr>
            <w:r w:rsidRPr="00647127">
              <w:rPr>
                <w:rFonts w:ascii="Wide Latin" w:hAnsi="Wide Latin"/>
                <w:b/>
                <w:sz w:val="32"/>
              </w:rPr>
              <w:t>Italy</w:t>
            </w:r>
          </w:p>
        </w:tc>
      </w:tr>
      <w:tr w:rsidR="00647127" w:rsidRPr="00647127" w:rsidTr="000977B4">
        <w:tc>
          <w:tcPr>
            <w:tcW w:w="2268" w:type="dxa"/>
          </w:tcPr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7B4E65" w:rsidRDefault="00647127" w:rsidP="00647127">
            <w:pPr>
              <w:jc w:val="center"/>
              <w:rPr>
                <w:rFonts w:ascii="Wide Latin" w:hAnsi="Wide Latin"/>
              </w:rPr>
            </w:pPr>
            <w:r w:rsidRPr="00647127">
              <w:rPr>
                <w:rFonts w:ascii="Wide Latin" w:hAnsi="Wide Latin"/>
              </w:rPr>
              <w:t>Location</w:t>
            </w:r>
          </w:p>
          <w:p w:rsidR="007B4E65" w:rsidRDefault="007B4E65" w:rsidP="00647127">
            <w:pPr>
              <w:jc w:val="center"/>
              <w:rPr>
                <w:rFonts w:ascii="Wide Latin" w:hAnsi="Wide Latin"/>
              </w:rPr>
            </w:pPr>
            <w:r>
              <w:rPr>
                <w:rFonts w:ascii="Wide Latin" w:hAnsi="Wide Latin"/>
              </w:rPr>
              <w:t>&amp;</w:t>
            </w:r>
          </w:p>
          <w:p w:rsidR="00647127" w:rsidRPr="00647127" w:rsidRDefault="007B4E65" w:rsidP="00647127">
            <w:pPr>
              <w:jc w:val="center"/>
              <w:rPr>
                <w:rFonts w:ascii="Wide Latin" w:hAnsi="Wide Latin"/>
              </w:rPr>
            </w:pPr>
            <w:r>
              <w:rPr>
                <w:rFonts w:ascii="Wide Latin" w:hAnsi="Wide Latin"/>
              </w:rPr>
              <w:t>Where do people live?</w:t>
            </w:r>
          </w:p>
        </w:tc>
        <w:tc>
          <w:tcPr>
            <w:tcW w:w="279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61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97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52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</w:tr>
      <w:tr w:rsidR="00647127" w:rsidRPr="00647127" w:rsidTr="000977B4">
        <w:tc>
          <w:tcPr>
            <w:tcW w:w="2268" w:type="dxa"/>
          </w:tcPr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Pr="00647127" w:rsidRDefault="00647127" w:rsidP="00647127">
            <w:pPr>
              <w:jc w:val="center"/>
              <w:rPr>
                <w:rFonts w:ascii="Wide Latin" w:hAnsi="Wide Latin"/>
              </w:rPr>
            </w:pPr>
            <w:r w:rsidRPr="00647127">
              <w:rPr>
                <w:rFonts w:ascii="Wide Latin" w:hAnsi="Wide Latin"/>
              </w:rPr>
              <w:t>Climate</w:t>
            </w:r>
          </w:p>
        </w:tc>
        <w:tc>
          <w:tcPr>
            <w:tcW w:w="279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61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97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52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</w:tr>
      <w:tr w:rsidR="00647127" w:rsidRPr="00647127" w:rsidTr="000977B4">
        <w:tc>
          <w:tcPr>
            <w:tcW w:w="2268" w:type="dxa"/>
          </w:tcPr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Pr="00647127" w:rsidRDefault="00647127" w:rsidP="00647127">
            <w:pPr>
              <w:jc w:val="center"/>
              <w:rPr>
                <w:rFonts w:ascii="Wide Latin" w:hAnsi="Wide Latin"/>
              </w:rPr>
            </w:pPr>
            <w:r w:rsidRPr="00647127">
              <w:rPr>
                <w:rFonts w:ascii="Wide Latin" w:hAnsi="Wide Latin"/>
              </w:rPr>
              <w:t>Natural Resources</w:t>
            </w:r>
          </w:p>
        </w:tc>
        <w:tc>
          <w:tcPr>
            <w:tcW w:w="279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61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97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52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</w:tr>
      <w:tr w:rsidR="00647127" w:rsidRPr="00647127" w:rsidTr="000977B4">
        <w:tc>
          <w:tcPr>
            <w:tcW w:w="2268" w:type="dxa"/>
          </w:tcPr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</w:p>
          <w:p w:rsidR="00647127" w:rsidRDefault="00647127" w:rsidP="00647127">
            <w:pPr>
              <w:jc w:val="center"/>
              <w:rPr>
                <w:rFonts w:ascii="Wide Latin" w:hAnsi="Wide Latin"/>
              </w:rPr>
            </w:pPr>
            <w:r w:rsidRPr="00647127">
              <w:rPr>
                <w:rFonts w:ascii="Wide Latin" w:hAnsi="Wide Latin"/>
              </w:rPr>
              <w:t>Trade</w:t>
            </w:r>
          </w:p>
          <w:p w:rsidR="00143A8E" w:rsidRDefault="00143A8E" w:rsidP="00647127">
            <w:pPr>
              <w:jc w:val="center"/>
              <w:rPr>
                <w:rFonts w:ascii="Wide Latin" w:hAnsi="Wide Latin"/>
              </w:rPr>
            </w:pPr>
            <w:r>
              <w:rPr>
                <w:rFonts w:ascii="Wide Latin" w:hAnsi="Wide Latin"/>
              </w:rPr>
              <w:t>&amp;</w:t>
            </w:r>
          </w:p>
          <w:p w:rsidR="000977B4" w:rsidRDefault="000977B4" w:rsidP="00647127">
            <w:pPr>
              <w:jc w:val="center"/>
              <w:rPr>
                <w:rFonts w:ascii="Wide Latin" w:hAnsi="Wide Latin"/>
              </w:rPr>
            </w:pPr>
            <w:r>
              <w:rPr>
                <w:rFonts w:ascii="Wide Latin" w:hAnsi="Wide Latin"/>
              </w:rPr>
              <w:t>Industries/</w:t>
            </w:r>
          </w:p>
          <w:p w:rsidR="00143A8E" w:rsidRPr="00647127" w:rsidRDefault="00143A8E" w:rsidP="00647127">
            <w:pPr>
              <w:jc w:val="center"/>
              <w:rPr>
                <w:rFonts w:ascii="Wide Latin" w:hAnsi="Wide Latin"/>
              </w:rPr>
            </w:pPr>
            <w:r>
              <w:rPr>
                <w:rFonts w:ascii="Wide Latin" w:hAnsi="Wide Latin"/>
              </w:rPr>
              <w:t>Jobs</w:t>
            </w:r>
          </w:p>
        </w:tc>
        <w:tc>
          <w:tcPr>
            <w:tcW w:w="2790" w:type="dxa"/>
          </w:tcPr>
          <w:p w:rsidR="00647127" w:rsidRDefault="00647127">
            <w:pPr>
              <w:rPr>
                <w:rFonts w:ascii="Wide Latin" w:hAnsi="Wide Latin"/>
              </w:rPr>
            </w:pPr>
          </w:p>
          <w:p w:rsid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61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97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  <w:tc>
          <w:tcPr>
            <w:tcW w:w="2520" w:type="dxa"/>
          </w:tcPr>
          <w:p w:rsidR="00647127" w:rsidRPr="00647127" w:rsidRDefault="00647127">
            <w:pPr>
              <w:rPr>
                <w:rFonts w:ascii="Wide Latin" w:hAnsi="Wide Latin"/>
              </w:rPr>
            </w:pPr>
          </w:p>
        </w:tc>
      </w:tr>
    </w:tbl>
    <w:p w:rsidR="000713C5" w:rsidRDefault="000713C5"/>
    <w:sectPr w:rsidR="000713C5" w:rsidSect="00647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7127"/>
    <w:rsid w:val="000713C5"/>
    <w:rsid w:val="000977B4"/>
    <w:rsid w:val="00143A8E"/>
    <w:rsid w:val="00337699"/>
    <w:rsid w:val="00647127"/>
    <w:rsid w:val="007B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cp:lastPrinted>2013-09-02T20:33:00Z</cp:lastPrinted>
  <dcterms:created xsi:type="dcterms:W3CDTF">2013-09-02T18:08:00Z</dcterms:created>
  <dcterms:modified xsi:type="dcterms:W3CDTF">2013-09-02T20:34:00Z</dcterms:modified>
</cp:coreProperties>
</file>